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4F7AD4DB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D80F0B">
        <w:rPr>
          <w:rFonts w:ascii="Arial Narrow" w:hAnsi="Arial Narrow"/>
          <w:sz w:val="21"/>
          <w:szCs w:val="21"/>
        </w:rPr>
        <w:t>November 20</w:t>
      </w:r>
      <w:r w:rsidR="00EE1EAC">
        <w:rPr>
          <w:rFonts w:ascii="Arial Narrow" w:hAnsi="Arial Narrow"/>
          <w:sz w:val="21"/>
          <w:szCs w:val="21"/>
        </w:rPr>
        <w:t>, 2018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77777777"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6A4302A7" w:rsidR="001072CC" w:rsidRPr="00957FFE" w:rsidRDefault="00521DC8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D80F0B">
        <w:rPr>
          <w:rFonts w:ascii="Arial Narrow" w:hAnsi="Arial Narrow"/>
          <w:sz w:val="21"/>
          <w:szCs w:val="21"/>
        </w:rPr>
        <w:t>October 16</w:t>
      </w:r>
      <w:r w:rsidR="00E55C53">
        <w:rPr>
          <w:rFonts w:ascii="Arial Narrow" w:hAnsi="Arial Narrow"/>
          <w:sz w:val="21"/>
          <w:szCs w:val="21"/>
        </w:rPr>
        <w:t xml:space="preserve">, </w:t>
      </w:r>
      <w:r w:rsidR="00807599">
        <w:rPr>
          <w:rFonts w:ascii="Arial Narrow" w:hAnsi="Arial Narrow"/>
          <w:sz w:val="21"/>
          <w:szCs w:val="21"/>
        </w:rPr>
        <w:t>2018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5B055A68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61ED984C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FINANCIAL REPORTS: Review and Discussion of</w:t>
      </w:r>
      <w:r w:rsidR="00C12E37">
        <w:rPr>
          <w:rFonts w:ascii="Arial Narrow" w:hAnsi="Arial Narrow"/>
          <w:sz w:val="21"/>
          <w:szCs w:val="21"/>
        </w:rPr>
        <w:t xml:space="preserve"> </w:t>
      </w:r>
      <w:r w:rsidR="00D80F0B">
        <w:rPr>
          <w:rFonts w:ascii="Arial Narrow" w:hAnsi="Arial Narrow"/>
          <w:sz w:val="21"/>
          <w:szCs w:val="21"/>
        </w:rPr>
        <w:t>October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5DE5E52E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2E25051F" w:rsidR="003B2A55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19400F9A" w:rsidR="003F4992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49A35133" w14:textId="0337CEA0" w:rsidR="00521DC8" w:rsidRDefault="00521DC8" w:rsidP="00776ECA">
      <w:pPr>
        <w:ind w:left="720" w:hanging="720"/>
        <w:rPr>
          <w:rFonts w:ascii="Arial Narrow" w:hAnsi="Arial Narrow"/>
          <w:sz w:val="21"/>
          <w:szCs w:val="21"/>
        </w:rPr>
      </w:pPr>
    </w:p>
    <w:p w14:paraId="15281991" w14:textId="567FD7F6" w:rsidR="00D0739E" w:rsidRDefault="006E77F9" w:rsidP="00EE1EAC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9.</w:t>
      </w:r>
      <w:r>
        <w:rPr>
          <w:rFonts w:ascii="Arial Narrow" w:hAnsi="Arial Narrow"/>
          <w:sz w:val="21"/>
          <w:szCs w:val="21"/>
        </w:rPr>
        <w:tab/>
        <w:t>DISCUSSION AND VOTE: Resolution to accept FEMA AFG Grant</w:t>
      </w:r>
    </w:p>
    <w:p w14:paraId="018CD0F0" w14:textId="12382F21" w:rsidR="006E77F9" w:rsidRDefault="006E77F9" w:rsidP="00EE1EAC">
      <w:pPr>
        <w:rPr>
          <w:rFonts w:ascii="Arial Narrow" w:hAnsi="Arial Narrow"/>
          <w:sz w:val="21"/>
          <w:szCs w:val="21"/>
        </w:rPr>
      </w:pPr>
    </w:p>
    <w:p w14:paraId="1074B15A" w14:textId="0E922D80" w:rsidR="006E77F9" w:rsidRDefault="006E77F9" w:rsidP="00EE1EAC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10.</w:t>
      </w:r>
      <w:r>
        <w:rPr>
          <w:rFonts w:ascii="Arial Narrow" w:hAnsi="Arial Narrow"/>
          <w:sz w:val="21"/>
          <w:szCs w:val="21"/>
        </w:rPr>
        <w:tab/>
        <w:t xml:space="preserve">DISCUSSION AND VOTE: MES Quote for Scott SCBA package </w:t>
      </w:r>
    </w:p>
    <w:p w14:paraId="18E830A3" w14:textId="1E9EAC57" w:rsidR="003F6642" w:rsidRDefault="003F6642" w:rsidP="00EE1EAC">
      <w:pPr>
        <w:rPr>
          <w:rFonts w:ascii="Arial Narrow" w:hAnsi="Arial Narrow"/>
          <w:sz w:val="21"/>
          <w:szCs w:val="21"/>
        </w:rPr>
      </w:pPr>
    </w:p>
    <w:p w14:paraId="48465840" w14:textId="014972DB" w:rsidR="003F6642" w:rsidRDefault="003F6642" w:rsidP="00EE1EAC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11.</w:t>
      </w:r>
      <w:r>
        <w:rPr>
          <w:rFonts w:ascii="Arial Narrow" w:hAnsi="Arial Narrow"/>
          <w:sz w:val="21"/>
          <w:szCs w:val="21"/>
        </w:rPr>
        <w:tab/>
        <w:t>DISCUSSION AND VOTE: Sign JP Morgan Chase Bank Letter of Declaration for 2019</w:t>
      </w:r>
    </w:p>
    <w:p w14:paraId="79C7F314" w14:textId="06C54276" w:rsidR="00D80F0B" w:rsidRDefault="00D80F0B" w:rsidP="00EE1EAC">
      <w:pPr>
        <w:rPr>
          <w:rFonts w:ascii="Arial Narrow" w:hAnsi="Arial Narrow"/>
          <w:sz w:val="21"/>
          <w:szCs w:val="21"/>
        </w:rPr>
      </w:pPr>
    </w:p>
    <w:p w14:paraId="58935B4B" w14:textId="01598DC4" w:rsidR="00D80F0B" w:rsidRDefault="00D80F0B" w:rsidP="00EE1EAC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12.</w:t>
      </w:r>
      <w:r>
        <w:rPr>
          <w:rFonts w:ascii="Arial Narrow" w:hAnsi="Arial Narrow"/>
          <w:sz w:val="21"/>
          <w:szCs w:val="21"/>
        </w:rPr>
        <w:tab/>
        <w:t>DISCUSSION AND VOTE: Crown Castle Amendment – Verizon addition</w:t>
      </w:r>
    </w:p>
    <w:p w14:paraId="3103DCBE" w14:textId="77777777" w:rsidR="006E77F9" w:rsidRPr="00957FFE" w:rsidRDefault="006E77F9" w:rsidP="00EE1EAC">
      <w:pPr>
        <w:rPr>
          <w:rFonts w:ascii="Arial Narrow" w:hAnsi="Arial Narrow"/>
          <w:sz w:val="21"/>
          <w:szCs w:val="21"/>
        </w:rPr>
      </w:pPr>
    </w:p>
    <w:p w14:paraId="3E699642" w14:textId="19AEEAED"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D80F0B">
        <w:rPr>
          <w:rFonts w:ascii="Arial Narrow" w:hAnsi="Arial Narrow"/>
          <w:sz w:val="21"/>
          <w:szCs w:val="21"/>
        </w:rPr>
        <w:t>3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05A6E90B" w14:textId="77777777" w:rsidR="00A81E3D" w:rsidRDefault="00A81E3D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14:paraId="32DC2712" w14:textId="1220F720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D80F0B">
        <w:rPr>
          <w:rFonts w:ascii="Arial Narrow" w:hAnsi="Arial Narrow"/>
          <w:sz w:val="21"/>
          <w:szCs w:val="21"/>
        </w:rPr>
        <w:t>December 18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F80C9A">
        <w:rPr>
          <w:rFonts w:ascii="Arial Narrow" w:hAnsi="Arial Narrow"/>
          <w:sz w:val="21"/>
          <w:szCs w:val="21"/>
        </w:rPr>
        <w:t>8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  <w:bookmarkStart w:id="0" w:name="_GoBack"/>
      <w:bookmarkEnd w:id="0"/>
    </w:p>
    <w:p w14:paraId="13356745" w14:textId="09014A9E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57DEFFA9" w14:textId="77777777" w:rsidR="00907E8B" w:rsidRDefault="00907E8B" w:rsidP="00907E8B">
      <w:pPr>
        <w:rPr>
          <w:rFonts w:ascii="Arial Narrow" w:hAnsi="Arial Narrow"/>
          <w:sz w:val="21"/>
          <w:szCs w:val="21"/>
        </w:rPr>
      </w:pPr>
    </w:p>
    <w:p w14:paraId="36806176" w14:textId="477E6B16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627B212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</w:p>
    <w:p w14:paraId="6BE7644F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270009A3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1983FBB" w14:textId="77777777" w:rsidR="00907E8B" w:rsidRDefault="00907E8B" w:rsidP="00E66ACE">
      <w:pPr>
        <w:rPr>
          <w:rFonts w:ascii="Arial Narrow" w:hAnsi="Arial Narrow"/>
          <w:sz w:val="21"/>
          <w:szCs w:val="21"/>
        </w:rPr>
      </w:pPr>
    </w:p>
    <w:sectPr w:rsidR="00907E8B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4</cp:revision>
  <cp:lastPrinted>2018-11-13T18:54:00Z</cp:lastPrinted>
  <dcterms:created xsi:type="dcterms:W3CDTF">2018-10-18T17:50:00Z</dcterms:created>
  <dcterms:modified xsi:type="dcterms:W3CDTF">2018-11-13T18:55:00Z</dcterms:modified>
</cp:coreProperties>
</file>