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52483706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3B238F">
        <w:rPr>
          <w:rFonts w:ascii="Arial Narrow" w:hAnsi="Arial Narrow"/>
          <w:sz w:val="21"/>
          <w:szCs w:val="21"/>
        </w:rPr>
        <w:t>April 16</w:t>
      </w:r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43E63A75" w:rsidR="001072CC" w:rsidRPr="00957FFE" w:rsidRDefault="00362F55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3B238F">
        <w:rPr>
          <w:rFonts w:ascii="Arial Narrow" w:hAnsi="Arial Narrow"/>
          <w:sz w:val="21"/>
          <w:szCs w:val="21"/>
        </w:rPr>
        <w:t>March</w:t>
      </w:r>
      <w:r>
        <w:rPr>
          <w:rFonts w:ascii="Arial Narrow" w:hAnsi="Arial Narrow"/>
          <w:sz w:val="21"/>
          <w:szCs w:val="21"/>
        </w:rPr>
        <w:t xml:space="preserve"> 19, 2019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26DF22B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1A337E35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>FINANCIAL REPORTS: Review and Discussion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3B238F">
        <w:rPr>
          <w:rFonts w:ascii="Arial Narrow" w:hAnsi="Arial Narrow"/>
          <w:sz w:val="22"/>
          <w:szCs w:val="22"/>
        </w:rPr>
        <w:t>March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119F8E4D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1EA3E522" w:rsidR="003B2A55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>Response Exception Reports</w:t>
      </w:r>
    </w:p>
    <w:p w14:paraId="03DDECBB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>Update on Legislative Issues</w:t>
      </w:r>
    </w:p>
    <w:p w14:paraId="73CF7F5F" w14:textId="19400F9A" w:rsidR="003F4992" w:rsidRPr="003C69CE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>Operational Report</w:t>
      </w:r>
    </w:p>
    <w:p w14:paraId="536DCCAA" w14:textId="36517AD6" w:rsidR="004C65EC" w:rsidRPr="003C69CE" w:rsidRDefault="004C65EC" w:rsidP="00EE1EAC">
      <w:pPr>
        <w:rPr>
          <w:rFonts w:ascii="Arial Narrow" w:hAnsi="Arial Narrow"/>
          <w:sz w:val="22"/>
          <w:szCs w:val="22"/>
        </w:rPr>
      </w:pPr>
    </w:p>
    <w:p w14:paraId="6EE23EDA" w14:textId="75F0D3A6" w:rsidR="004C65EC" w:rsidRPr="003C69CE" w:rsidRDefault="003B238F" w:rsidP="00EE1E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4C65EC" w:rsidRPr="003C69CE">
        <w:rPr>
          <w:rFonts w:ascii="Arial Narrow" w:hAnsi="Arial Narrow"/>
          <w:sz w:val="22"/>
          <w:szCs w:val="22"/>
        </w:rPr>
        <w:t>.</w:t>
      </w:r>
      <w:r w:rsidR="004C65EC" w:rsidRPr="003C69CE">
        <w:rPr>
          <w:rFonts w:ascii="Arial Narrow" w:hAnsi="Arial Narrow"/>
          <w:sz w:val="22"/>
          <w:szCs w:val="22"/>
        </w:rPr>
        <w:tab/>
        <w:t>DISCUSSION AND VOTE: Greater Flagstaff Regional IGA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68644A64" w:rsidR="00B477E4" w:rsidRDefault="00F67134" w:rsidP="003B2A55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1</w:t>
      </w:r>
      <w:r w:rsidR="003B238F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17EE8E5C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3B238F">
        <w:rPr>
          <w:rFonts w:ascii="Arial Narrow" w:hAnsi="Arial Narrow"/>
          <w:sz w:val="21"/>
          <w:szCs w:val="21"/>
        </w:rPr>
        <w:t>May</w:t>
      </w:r>
      <w:r>
        <w:rPr>
          <w:rFonts w:ascii="Arial Narrow" w:hAnsi="Arial Narrow"/>
          <w:sz w:val="21"/>
          <w:szCs w:val="21"/>
        </w:rPr>
        <w:t xml:space="preserve"> </w:t>
      </w:r>
      <w:r w:rsidR="003B238F">
        <w:rPr>
          <w:rFonts w:ascii="Arial Narrow" w:hAnsi="Arial Narrow"/>
          <w:sz w:val="21"/>
          <w:szCs w:val="21"/>
        </w:rPr>
        <w:t>21</w:t>
      </w:r>
      <w:r>
        <w:rPr>
          <w:rFonts w:ascii="Arial Narrow" w:hAnsi="Arial Narrow"/>
          <w:sz w:val="21"/>
          <w:szCs w:val="21"/>
        </w:rPr>
        <w:t>, 2019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bookmarkStart w:id="0" w:name="_GoBack"/>
      <w:bookmarkEnd w:id="0"/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2</cp:revision>
  <cp:lastPrinted>2019-03-15T20:10:00Z</cp:lastPrinted>
  <dcterms:created xsi:type="dcterms:W3CDTF">2019-04-08T19:40:00Z</dcterms:created>
  <dcterms:modified xsi:type="dcterms:W3CDTF">2019-04-08T19:40:00Z</dcterms:modified>
</cp:coreProperties>
</file>